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907B" w14:textId="668AC178" w:rsidR="001176C4" w:rsidRDefault="001176C4">
      <w:r>
        <w:t>Tjekliste til professionshøjskolerne</w:t>
      </w:r>
    </w:p>
    <w:sectPr w:rsidR="001176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C4"/>
    <w:rsid w:val="001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39062"/>
  <w15:chartTrackingRefBased/>
  <w15:docId w15:val="{03672185-CF08-9B46-85A0-10E8F1F2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Cæciliie Philipa Vibe Pedersen</dc:creator>
  <cp:keywords/>
  <dc:description/>
  <cp:lastModifiedBy>Cæciliie Philipa Vibe Pedersen</cp:lastModifiedBy>
  <cp:revision>1</cp:revision>
  <dcterms:created xsi:type="dcterms:W3CDTF">2023-05-17T08:47:00Z</dcterms:created>
  <dcterms:modified xsi:type="dcterms:W3CDTF">2023-05-17T08:47:00Z</dcterms:modified>
</cp:coreProperties>
</file>